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B" w:rsidRPr="0085392B" w:rsidRDefault="0024585B" w:rsidP="0024585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     </w:t>
      </w:r>
      <w:r w:rsidRPr="0085392B">
        <w:rPr>
          <w:b w:val="0"/>
          <w:kern w:val="36"/>
          <w:sz w:val="28"/>
          <w:szCs w:val="28"/>
        </w:rPr>
        <w:t>ГБУ РД «</w:t>
      </w:r>
      <w:proofErr w:type="spellStart"/>
      <w:r w:rsidRPr="0085392B">
        <w:rPr>
          <w:b w:val="0"/>
          <w:kern w:val="36"/>
          <w:sz w:val="28"/>
          <w:szCs w:val="28"/>
        </w:rPr>
        <w:t>Акушинская</w:t>
      </w:r>
      <w:proofErr w:type="spellEnd"/>
      <w:r w:rsidRPr="0085392B">
        <w:rPr>
          <w:b w:val="0"/>
          <w:kern w:val="36"/>
          <w:sz w:val="28"/>
          <w:szCs w:val="28"/>
        </w:rPr>
        <w:t xml:space="preserve"> ЦРБ»</w:t>
      </w:r>
      <w:r w:rsidRPr="0085392B">
        <w:rPr>
          <w:b w:val="0"/>
          <w:sz w:val="28"/>
          <w:szCs w:val="28"/>
        </w:rPr>
        <w:t xml:space="preserve"> </w:t>
      </w:r>
    </w:p>
    <w:p w:rsidR="0024585B" w:rsidRPr="0085392B" w:rsidRDefault="0024585B" w:rsidP="0024585B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85392B">
        <w:rPr>
          <w:b w:val="0"/>
          <w:sz w:val="28"/>
          <w:szCs w:val="28"/>
        </w:rPr>
        <w:t xml:space="preserve">                                               </w:t>
      </w:r>
    </w:p>
    <w:p w:rsidR="0024585B" w:rsidRDefault="0024585B" w:rsidP="0024585B">
      <w:pPr>
        <w:pStyle w:val="3"/>
        <w:spacing w:before="0" w:beforeAutospacing="0" w:after="0" w:afterAutospacing="0"/>
        <w:ind w:left="2836" w:firstLine="709"/>
        <w:rPr>
          <w:b w:val="0"/>
          <w:sz w:val="28"/>
          <w:szCs w:val="28"/>
        </w:rPr>
      </w:pPr>
      <w:r w:rsidRPr="0085392B">
        <w:rPr>
          <w:b w:val="0"/>
          <w:sz w:val="28"/>
          <w:szCs w:val="28"/>
        </w:rPr>
        <w:t>Приказ</w:t>
      </w:r>
    </w:p>
    <w:p w:rsidR="0024585B" w:rsidRPr="0085392B" w:rsidRDefault="0024585B" w:rsidP="0024585B">
      <w:pPr>
        <w:pStyle w:val="3"/>
        <w:spacing w:before="0" w:beforeAutospacing="0" w:after="0" w:afterAutospacing="0"/>
        <w:ind w:left="2836" w:firstLine="709"/>
        <w:rPr>
          <w:b w:val="0"/>
          <w:sz w:val="28"/>
          <w:szCs w:val="28"/>
        </w:rPr>
      </w:pPr>
    </w:p>
    <w:tbl>
      <w:tblPr>
        <w:tblW w:w="11970" w:type="dxa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9214"/>
        <w:gridCol w:w="2756"/>
      </w:tblGrid>
      <w:tr w:rsidR="0024585B" w:rsidRPr="0085392B" w:rsidTr="00CC0F04">
        <w:trPr>
          <w:trHeight w:val="103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3C3C3C"/>
                <w:spacing w:val="1"/>
                <w:sz w:val="28"/>
                <w:szCs w:val="28"/>
              </w:rPr>
            </w:pPr>
            <w:r w:rsidRPr="0085392B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  <w:u w:val="single"/>
              </w:rPr>
              <w:t>01.09.</w:t>
            </w:r>
            <w:r w:rsidRPr="007B68CE">
              <w:rPr>
                <w:b w:val="0"/>
                <w:sz w:val="28"/>
                <w:szCs w:val="28"/>
                <w:u w:val="single"/>
              </w:rPr>
              <w:t>2020</w:t>
            </w:r>
            <w:r w:rsidRPr="0085392B">
              <w:rPr>
                <w:b w:val="0"/>
                <w:sz w:val="28"/>
                <w:szCs w:val="28"/>
              </w:rPr>
              <w:t>г.</w:t>
            </w:r>
            <w:r w:rsidRPr="0085392B">
              <w:rPr>
                <w:b w:val="0"/>
                <w:color w:val="3C3C3C"/>
                <w:spacing w:val="1"/>
                <w:sz w:val="28"/>
                <w:szCs w:val="28"/>
              </w:rPr>
              <w:t xml:space="preserve">                                                         №</w:t>
            </w:r>
            <w:r>
              <w:rPr>
                <w:b w:val="0"/>
                <w:color w:val="3C3C3C"/>
                <w:spacing w:val="1"/>
                <w:sz w:val="28"/>
                <w:szCs w:val="28"/>
                <w:u w:val="single"/>
              </w:rPr>
              <w:t>10-Д</w:t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3C3C3C"/>
                <w:spacing w:val="1"/>
                <w:sz w:val="28"/>
                <w:szCs w:val="28"/>
              </w:rPr>
            </w:pP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3C3C3C"/>
                <w:spacing w:val="1"/>
                <w:sz w:val="28"/>
                <w:szCs w:val="28"/>
              </w:rPr>
            </w:pPr>
            <w:r w:rsidRPr="0085392B">
              <w:rPr>
                <w:b w:val="0"/>
                <w:color w:val="3C3C3C"/>
                <w:spacing w:val="1"/>
                <w:sz w:val="28"/>
                <w:szCs w:val="28"/>
              </w:rPr>
              <w:t xml:space="preserve">                                                с</w:t>
            </w:r>
            <w:proofErr w:type="gramStart"/>
            <w:r w:rsidRPr="0085392B">
              <w:rPr>
                <w:b w:val="0"/>
                <w:color w:val="3C3C3C"/>
                <w:spacing w:val="1"/>
                <w:sz w:val="28"/>
                <w:szCs w:val="28"/>
              </w:rPr>
              <w:t>.А</w:t>
            </w:r>
            <w:proofErr w:type="gramEnd"/>
            <w:r w:rsidRPr="0085392B">
              <w:rPr>
                <w:b w:val="0"/>
                <w:color w:val="3C3C3C"/>
                <w:spacing w:val="1"/>
                <w:sz w:val="28"/>
                <w:szCs w:val="28"/>
              </w:rPr>
              <w:t>куша</w:t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3C3C3C"/>
                <w:spacing w:val="1"/>
                <w:sz w:val="28"/>
                <w:szCs w:val="28"/>
              </w:rPr>
            </w:pP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kern w:val="36"/>
                <w:sz w:val="28"/>
                <w:szCs w:val="28"/>
              </w:rPr>
            </w:pPr>
            <w:r w:rsidRPr="0085392B">
              <w:rPr>
                <w:b w:val="0"/>
                <w:color w:val="3C3C3C"/>
                <w:spacing w:val="1"/>
                <w:sz w:val="28"/>
                <w:szCs w:val="28"/>
              </w:rPr>
              <w:t xml:space="preserve">        Об утверждении Положения о Дисциплинарной комиссии </w:t>
            </w:r>
            <w:r w:rsidRPr="0085392B">
              <w:rPr>
                <w:b w:val="0"/>
                <w:kern w:val="36"/>
                <w:sz w:val="28"/>
                <w:szCs w:val="28"/>
              </w:rPr>
              <w:t xml:space="preserve">ГБУ РД         </w:t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85392B">
              <w:rPr>
                <w:b w:val="0"/>
                <w:kern w:val="36"/>
                <w:sz w:val="28"/>
                <w:szCs w:val="28"/>
              </w:rPr>
              <w:t xml:space="preserve">                                  «</w:t>
            </w:r>
            <w:proofErr w:type="spellStart"/>
            <w:r w:rsidRPr="0085392B">
              <w:rPr>
                <w:b w:val="0"/>
                <w:kern w:val="36"/>
                <w:sz w:val="28"/>
                <w:szCs w:val="28"/>
              </w:rPr>
              <w:t>Акушинская</w:t>
            </w:r>
            <w:proofErr w:type="spellEnd"/>
            <w:r w:rsidRPr="0085392B">
              <w:rPr>
                <w:b w:val="0"/>
                <w:kern w:val="36"/>
                <w:sz w:val="28"/>
                <w:szCs w:val="28"/>
              </w:rPr>
              <w:t xml:space="preserve"> ЦРБ»</w:t>
            </w:r>
            <w:r w:rsidRPr="0085392B">
              <w:rPr>
                <w:b w:val="0"/>
                <w:sz w:val="28"/>
                <w:szCs w:val="28"/>
              </w:rPr>
              <w:t xml:space="preserve"> </w:t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2D2D2D"/>
                <w:spacing w:val="1"/>
                <w:sz w:val="28"/>
                <w:szCs w:val="28"/>
              </w:rPr>
            </w:pP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br/>
              <w:t xml:space="preserve">           В соответствии с Трудовым кодексом Российской Федерации </w:t>
            </w:r>
            <w:r w:rsidRPr="0085392B">
              <w:rPr>
                <w:b w:val="0"/>
              </w:rPr>
              <w:t xml:space="preserve">от 30.12.2001 N 197-ФЗ (ред. от 31.07.2020) (с </w:t>
            </w:r>
            <w:proofErr w:type="spellStart"/>
            <w:r w:rsidRPr="0085392B">
              <w:rPr>
                <w:b w:val="0"/>
              </w:rPr>
              <w:t>изм</w:t>
            </w:r>
            <w:proofErr w:type="spellEnd"/>
            <w:r w:rsidRPr="0085392B">
              <w:rPr>
                <w:b w:val="0"/>
              </w:rPr>
              <w:t>. и доп., вступ. в силу с 13.08.2020)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 </w:t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2D2D2D"/>
                <w:spacing w:val="1"/>
                <w:sz w:val="28"/>
                <w:szCs w:val="28"/>
              </w:rPr>
            </w:pP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2D2D2D"/>
                <w:spacing w:val="1"/>
                <w:sz w:val="28"/>
                <w:szCs w:val="28"/>
              </w:rPr>
            </w:pP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>ПРИКАЗЫВАЮ: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br/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2D2D2D"/>
                <w:spacing w:val="1"/>
                <w:sz w:val="28"/>
                <w:szCs w:val="28"/>
              </w:rPr>
            </w:pP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1. Создать Дисциплинарную комиссию </w:t>
            </w:r>
            <w:r w:rsidRPr="0085392B">
              <w:rPr>
                <w:b w:val="0"/>
                <w:kern w:val="36"/>
                <w:sz w:val="28"/>
                <w:szCs w:val="28"/>
              </w:rPr>
              <w:t>ГБУ РД «</w:t>
            </w:r>
            <w:proofErr w:type="spellStart"/>
            <w:r w:rsidRPr="0085392B">
              <w:rPr>
                <w:b w:val="0"/>
                <w:kern w:val="36"/>
                <w:sz w:val="28"/>
                <w:szCs w:val="28"/>
              </w:rPr>
              <w:t>Акушинская</w:t>
            </w:r>
            <w:proofErr w:type="spellEnd"/>
            <w:r w:rsidRPr="0085392B">
              <w:rPr>
                <w:b w:val="0"/>
                <w:kern w:val="36"/>
                <w:sz w:val="28"/>
                <w:szCs w:val="28"/>
              </w:rPr>
              <w:t xml:space="preserve"> ЦРБ»</w:t>
            </w:r>
            <w:r w:rsidRPr="0085392B">
              <w:rPr>
                <w:b w:val="0"/>
                <w:sz w:val="28"/>
                <w:szCs w:val="28"/>
              </w:rPr>
              <w:t xml:space="preserve"> </w:t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2D2D2D"/>
                <w:spacing w:val="1"/>
                <w:sz w:val="28"/>
                <w:szCs w:val="28"/>
              </w:rPr>
            </w:pP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2D2D2D"/>
                <w:spacing w:val="1"/>
                <w:sz w:val="28"/>
                <w:szCs w:val="28"/>
              </w:rPr>
            </w:pP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2. Утвердить </w:t>
            </w:r>
            <w:r w:rsidRPr="0085392B">
              <w:rPr>
                <w:b w:val="0"/>
                <w:sz w:val="28"/>
                <w:szCs w:val="28"/>
              </w:rPr>
              <w:t xml:space="preserve">состав 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Дисциплинарной комиссии </w:t>
            </w:r>
            <w:r>
              <w:rPr>
                <w:b w:val="0"/>
                <w:kern w:val="36"/>
                <w:sz w:val="28"/>
                <w:szCs w:val="28"/>
              </w:rPr>
              <w:t>и</w:t>
            </w:r>
            <w:r w:rsidRPr="0085392B">
              <w:rPr>
                <w:b w:val="0"/>
                <w:sz w:val="28"/>
                <w:szCs w:val="28"/>
              </w:rPr>
              <w:t xml:space="preserve"> 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Положение о Дисциплинарной комиссии </w:t>
            </w:r>
            <w:r w:rsidRPr="0085392B">
              <w:rPr>
                <w:b w:val="0"/>
                <w:kern w:val="36"/>
                <w:sz w:val="28"/>
                <w:szCs w:val="28"/>
              </w:rPr>
              <w:t>ГБУ РД «</w:t>
            </w:r>
            <w:proofErr w:type="spellStart"/>
            <w:r w:rsidRPr="0085392B">
              <w:rPr>
                <w:b w:val="0"/>
                <w:kern w:val="36"/>
                <w:sz w:val="28"/>
                <w:szCs w:val="28"/>
              </w:rPr>
              <w:t>Акушинская</w:t>
            </w:r>
            <w:proofErr w:type="spellEnd"/>
            <w:r w:rsidRPr="0085392B">
              <w:rPr>
                <w:b w:val="0"/>
                <w:kern w:val="36"/>
                <w:sz w:val="28"/>
                <w:szCs w:val="28"/>
              </w:rPr>
              <w:t xml:space="preserve"> ЦРБ»</w:t>
            </w:r>
            <w:r w:rsidRPr="0085392B">
              <w:rPr>
                <w:b w:val="0"/>
                <w:sz w:val="28"/>
                <w:szCs w:val="28"/>
              </w:rPr>
              <w:t xml:space="preserve"> 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 </w:t>
            </w:r>
            <w:r>
              <w:rPr>
                <w:b w:val="0"/>
                <w:color w:val="2D2D2D"/>
                <w:spacing w:val="1"/>
                <w:sz w:val="28"/>
                <w:szCs w:val="28"/>
              </w:rPr>
              <w:t xml:space="preserve">соответственно 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>согласно приложени</w:t>
            </w:r>
            <w:r>
              <w:rPr>
                <w:b w:val="0"/>
                <w:color w:val="2D2D2D"/>
                <w:spacing w:val="1"/>
                <w:sz w:val="28"/>
                <w:szCs w:val="28"/>
              </w:rPr>
              <w:t>ям №1 и№2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>.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br/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3. </w:t>
            </w:r>
            <w:r w:rsidRPr="0085392B">
              <w:rPr>
                <w:b w:val="0"/>
                <w:sz w:val="28"/>
                <w:szCs w:val="28"/>
              </w:rPr>
              <w:t xml:space="preserve">Информацию о создании и работе 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Дисциплинарной комиссии </w:t>
            </w:r>
            <w:r w:rsidRPr="0085392B">
              <w:rPr>
                <w:b w:val="0"/>
                <w:kern w:val="36"/>
                <w:sz w:val="28"/>
                <w:szCs w:val="28"/>
              </w:rPr>
              <w:t>ГБУ РД «</w:t>
            </w:r>
            <w:proofErr w:type="spellStart"/>
            <w:r w:rsidRPr="0085392B">
              <w:rPr>
                <w:b w:val="0"/>
                <w:kern w:val="36"/>
                <w:sz w:val="28"/>
                <w:szCs w:val="28"/>
              </w:rPr>
              <w:t>Акушинская</w:t>
            </w:r>
            <w:proofErr w:type="spellEnd"/>
            <w:r w:rsidRPr="0085392B">
              <w:rPr>
                <w:b w:val="0"/>
                <w:kern w:val="36"/>
                <w:sz w:val="28"/>
                <w:szCs w:val="28"/>
              </w:rPr>
              <w:t xml:space="preserve"> ЦРБ»</w:t>
            </w:r>
            <w:r w:rsidRPr="0085392B">
              <w:rPr>
                <w:b w:val="0"/>
                <w:sz w:val="28"/>
                <w:szCs w:val="28"/>
              </w:rPr>
              <w:t xml:space="preserve"> разместить на официальном сайте </w:t>
            </w:r>
            <w:r>
              <w:rPr>
                <w:b w:val="0"/>
                <w:sz w:val="28"/>
                <w:szCs w:val="28"/>
              </w:rPr>
              <w:t xml:space="preserve"> и вывесить на доске объявлений ЦРБ</w:t>
            </w:r>
            <w:r w:rsidRPr="0085392B">
              <w:rPr>
                <w:b w:val="0"/>
                <w:sz w:val="28"/>
                <w:szCs w:val="28"/>
              </w:rPr>
              <w:t>.</w:t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2D2D2D"/>
                <w:spacing w:val="1"/>
                <w:sz w:val="28"/>
                <w:szCs w:val="28"/>
              </w:rPr>
            </w:pP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color w:val="2D2D2D"/>
                <w:spacing w:val="1"/>
                <w:sz w:val="28"/>
                <w:szCs w:val="28"/>
              </w:rPr>
            </w:pPr>
            <w:r>
              <w:rPr>
                <w:b w:val="0"/>
                <w:color w:val="2D2D2D"/>
                <w:spacing w:val="1"/>
                <w:sz w:val="28"/>
                <w:szCs w:val="28"/>
              </w:rPr>
              <w:t>4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.Возложить организационно-техническое обеспечение деятельности Дисциплинарной комиссии </w:t>
            </w:r>
            <w:r w:rsidRPr="0085392B">
              <w:rPr>
                <w:b w:val="0"/>
                <w:kern w:val="36"/>
                <w:sz w:val="28"/>
                <w:szCs w:val="28"/>
              </w:rPr>
              <w:t>ГБУ РД «</w:t>
            </w:r>
            <w:proofErr w:type="spellStart"/>
            <w:r w:rsidRPr="0085392B">
              <w:rPr>
                <w:b w:val="0"/>
                <w:kern w:val="36"/>
                <w:sz w:val="28"/>
                <w:szCs w:val="28"/>
              </w:rPr>
              <w:t>Акушинская</w:t>
            </w:r>
            <w:proofErr w:type="spellEnd"/>
            <w:r w:rsidRPr="0085392B">
              <w:rPr>
                <w:b w:val="0"/>
                <w:kern w:val="36"/>
                <w:sz w:val="28"/>
                <w:szCs w:val="28"/>
              </w:rPr>
              <w:t xml:space="preserve"> ЦРБ»</w:t>
            </w:r>
            <w:r w:rsidRPr="0085392B">
              <w:rPr>
                <w:b w:val="0"/>
                <w:sz w:val="28"/>
                <w:szCs w:val="28"/>
              </w:rPr>
              <w:t xml:space="preserve"> </w:t>
            </w:r>
            <w:r w:rsidRPr="0085392B">
              <w:rPr>
                <w:b w:val="0"/>
                <w:color w:val="2D2D2D"/>
                <w:spacing w:val="1"/>
                <w:sz w:val="28"/>
                <w:szCs w:val="28"/>
              </w:rPr>
              <w:t xml:space="preserve">на отдел кадров </w:t>
            </w: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  <w:p w:rsidR="0024585B" w:rsidRPr="0085392B" w:rsidRDefault="0024585B" w:rsidP="00CC0F04">
            <w:pPr>
              <w:pStyle w:val="3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</w:tbl>
    <w:p w:rsidR="0024585B" w:rsidRPr="0085392B" w:rsidRDefault="0024585B" w:rsidP="0024585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85392B">
        <w:rPr>
          <w:b w:val="0"/>
          <w:sz w:val="28"/>
          <w:szCs w:val="28"/>
        </w:rPr>
        <w:t>.</w:t>
      </w:r>
      <w:proofErr w:type="gramStart"/>
      <w:r w:rsidRPr="0085392B">
        <w:rPr>
          <w:b w:val="0"/>
          <w:sz w:val="28"/>
          <w:szCs w:val="28"/>
        </w:rPr>
        <w:t>Контроль за</w:t>
      </w:r>
      <w:proofErr w:type="gramEnd"/>
      <w:r w:rsidRPr="0085392B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24585B" w:rsidRPr="0085392B" w:rsidRDefault="0024585B" w:rsidP="0024585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4585B" w:rsidRPr="0085392B" w:rsidRDefault="0024585B" w:rsidP="0024585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4585B" w:rsidRPr="0085392B" w:rsidRDefault="0024585B" w:rsidP="0024585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5392B">
        <w:rPr>
          <w:b w:val="0"/>
          <w:sz w:val="28"/>
          <w:szCs w:val="28"/>
        </w:rPr>
        <w:t>Главный врач                                                                               М.С.Саидов</w:t>
      </w:r>
    </w:p>
    <w:p w:rsidR="0024585B" w:rsidRPr="0085392B" w:rsidRDefault="0024585B" w:rsidP="0024585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85392B" w:rsidRDefault="0024585B" w:rsidP="0024585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5392B">
        <w:rPr>
          <w:b w:val="0"/>
          <w:sz w:val="28"/>
          <w:szCs w:val="28"/>
        </w:rPr>
        <w:lastRenderedPageBreak/>
        <w:t xml:space="preserve">Приложение №1 к приказу № </w:t>
      </w:r>
      <w:r w:rsidRPr="007B68CE">
        <w:rPr>
          <w:b w:val="0"/>
          <w:sz w:val="28"/>
          <w:szCs w:val="28"/>
          <w:u w:val="single"/>
        </w:rPr>
        <w:t>10-Д</w:t>
      </w:r>
      <w:r w:rsidRPr="0085392B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  <w:u w:val="single"/>
        </w:rPr>
        <w:t>01.09.</w:t>
      </w:r>
      <w:r w:rsidRPr="007B68CE">
        <w:rPr>
          <w:b w:val="0"/>
          <w:sz w:val="28"/>
          <w:szCs w:val="28"/>
          <w:u w:val="single"/>
        </w:rPr>
        <w:t>2020 г</w:t>
      </w:r>
      <w:r w:rsidRPr="0085392B">
        <w:rPr>
          <w:b w:val="0"/>
          <w:sz w:val="28"/>
          <w:szCs w:val="28"/>
        </w:rPr>
        <w:t>.</w:t>
      </w:r>
    </w:p>
    <w:p w:rsidR="0024585B" w:rsidRPr="0085392B" w:rsidRDefault="0024585B" w:rsidP="0024585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456377">
        <w:rPr>
          <w:sz w:val="28"/>
          <w:szCs w:val="28"/>
        </w:rPr>
        <w:t>СОСТАВ</w:t>
      </w: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456377">
        <w:rPr>
          <w:color w:val="2D2D2D"/>
          <w:spacing w:val="1"/>
          <w:sz w:val="28"/>
          <w:szCs w:val="28"/>
        </w:rPr>
        <w:t>Дисциплинарн</w:t>
      </w:r>
      <w:r>
        <w:rPr>
          <w:color w:val="2D2D2D"/>
          <w:spacing w:val="1"/>
          <w:sz w:val="28"/>
          <w:szCs w:val="28"/>
        </w:rPr>
        <w:t>ой</w:t>
      </w:r>
      <w:r w:rsidRPr="00456377">
        <w:rPr>
          <w:color w:val="2D2D2D"/>
          <w:spacing w:val="1"/>
          <w:sz w:val="28"/>
          <w:szCs w:val="28"/>
        </w:rPr>
        <w:t xml:space="preserve"> комисси</w:t>
      </w:r>
      <w:r>
        <w:rPr>
          <w:color w:val="2D2D2D"/>
          <w:spacing w:val="1"/>
          <w:sz w:val="28"/>
          <w:szCs w:val="28"/>
        </w:rPr>
        <w:t>и</w:t>
      </w:r>
      <w:r w:rsidRPr="00456377">
        <w:rPr>
          <w:color w:val="2D2D2D"/>
          <w:spacing w:val="1"/>
          <w:sz w:val="28"/>
          <w:szCs w:val="28"/>
        </w:rPr>
        <w:t xml:space="preserve"> </w:t>
      </w:r>
      <w:r w:rsidRPr="00456377">
        <w:rPr>
          <w:kern w:val="36"/>
          <w:sz w:val="28"/>
          <w:szCs w:val="28"/>
        </w:rPr>
        <w:t>ГБУ РД «</w:t>
      </w:r>
      <w:proofErr w:type="spellStart"/>
      <w:r w:rsidRPr="00456377">
        <w:rPr>
          <w:kern w:val="36"/>
          <w:sz w:val="28"/>
          <w:szCs w:val="28"/>
        </w:rPr>
        <w:t>Акушинская</w:t>
      </w:r>
      <w:proofErr w:type="spellEnd"/>
      <w:r w:rsidRPr="00456377">
        <w:rPr>
          <w:kern w:val="36"/>
          <w:sz w:val="28"/>
          <w:szCs w:val="28"/>
        </w:rPr>
        <w:t xml:space="preserve"> ЦРБ</w:t>
      </w:r>
      <w:r>
        <w:rPr>
          <w:sz w:val="28"/>
          <w:szCs w:val="28"/>
        </w:rPr>
        <w:t>»</w:t>
      </w: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и.о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.з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аместитель главного врача по ЛЧ Гусейнов Г.З.</w:t>
      </w:r>
    </w:p>
    <w:p w:rsidR="0024585B" w:rsidRPr="00456377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Заместитель Председателя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</w:t>
      </w: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Ибрагимова Р.Д. - </w:t>
      </w: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начальник отдела кадров.</w:t>
      </w:r>
    </w:p>
    <w:p w:rsidR="0024585B" w:rsidRPr="00456377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Член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  комиссии</w:t>
      </w: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24585B" w:rsidRPr="00456377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специалист отдела кадров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Ибрагимова С.И.</w:t>
      </w: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24585B" w:rsidRPr="00456377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представитель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главный бухгалтер Магомедов А.И.</w:t>
      </w:r>
    </w:p>
    <w:p w:rsidR="0024585B" w:rsidRPr="00456377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представитель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Администрации ЦРБ</w:t>
      </w: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правовому обеспечению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–ю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рист Абдурахманов Р.Г.</w:t>
      </w: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563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 представитель профкома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–п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редседатель профкома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Ризванов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Р.Ш.</w:t>
      </w: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4585B" w:rsidRPr="00AE72A1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2A1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AE72A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AE72A1">
        <w:rPr>
          <w:rFonts w:ascii="Times New Roman" w:hAnsi="Times New Roman" w:cs="Times New Roman"/>
          <w:sz w:val="28"/>
          <w:szCs w:val="28"/>
        </w:rPr>
        <w:t>:</w:t>
      </w:r>
    </w:p>
    <w:p w:rsidR="0024585B" w:rsidRPr="00AE72A1" w:rsidRDefault="0024585B" w:rsidP="0024585B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24585B" w:rsidRPr="00AE72A1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AE72A1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24585B" w:rsidRPr="00456377" w:rsidRDefault="0024585B" w:rsidP="0024585B">
      <w:pPr>
        <w:pStyle w:val="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24585B" w:rsidRPr="00456377" w:rsidRDefault="0024585B" w:rsidP="002458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4585B" w:rsidRPr="00456377" w:rsidRDefault="0024585B" w:rsidP="002458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Pr="007B68CE" w:rsidRDefault="0024585B" w:rsidP="0024585B">
      <w:pPr>
        <w:pStyle w:val="3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№2</w:t>
      </w:r>
      <w:r w:rsidRPr="007B68CE">
        <w:rPr>
          <w:b w:val="0"/>
          <w:sz w:val="22"/>
          <w:szCs w:val="22"/>
        </w:rPr>
        <w:t xml:space="preserve"> к приказу № </w:t>
      </w:r>
      <w:r w:rsidRPr="007B68CE">
        <w:rPr>
          <w:b w:val="0"/>
          <w:sz w:val="22"/>
          <w:szCs w:val="22"/>
          <w:u w:val="single"/>
        </w:rPr>
        <w:t>10-Д</w:t>
      </w:r>
      <w:r w:rsidRPr="007B68CE">
        <w:rPr>
          <w:b w:val="0"/>
          <w:sz w:val="22"/>
          <w:szCs w:val="22"/>
        </w:rPr>
        <w:t xml:space="preserve"> от </w:t>
      </w:r>
      <w:r w:rsidRPr="007B68CE">
        <w:rPr>
          <w:b w:val="0"/>
          <w:sz w:val="22"/>
          <w:szCs w:val="22"/>
          <w:u w:val="single"/>
        </w:rPr>
        <w:t>01.09.2020 г</w:t>
      </w:r>
      <w:r w:rsidRPr="007B68CE">
        <w:rPr>
          <w:b w:val="0"/>
          <w:sz w:val="22"/>
          <w:szCs w:val="22"/>
        </w:rPr>
        <w:t>.</w:t>
      </w:r>
    </w:p>
    <w:p w:rsidR="0024585B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 xml:space="preserve">ПОЛОЖЕНИЕ О ДИСЦИПЛИНАРНОЙ КОМИССИИ </w:t>
      </w:r>
      <w:r w:rsidRPr="00F97CE2">
        <w:rPr>
          <w:rFonts w:ascii="Times New Roman" w:hAnsi="Times New Roman" w:cs="Times New Roman"/>
          <w:b/>
          <w:kern w:val="36"/>
          <w:sz w:val="27"/>
          <w:szCs w:val="27"/>
        </w:rPr>
        <w:t>ГБУ РД «</w:t>
      </w:r>
      <w:proofErr w:type="spellStart"/>
      <w:r w:rsidRPr="00F97CE2">
        <w:rPr>
          <w:rFonts w:ascii="Times New Roman" w:hAnsi="Times New Roman" w:cs="Times New Roman"/>
          <w:b/>
          <w:kern w:val="36"/>
          <w:sz w:val="27"/>
          <w:szCs w:val="27"/>
        </w:rPr>
        <w:t>Акушинская</w:t>
      </w:r>
      <w:proofErr w:type="spellEnd"/>
      <w:r w:rsidRPr="00F97CE2">
        <w:rPr>
          <w:rFonts w:ascii="Times New Roman" w:hAnsi="Times New Roman" w:cs="Times New Roman"/>
          <w:b/>
          <w:kern w:val="36"/>
          <w:sz w:val="27"/>
          <w:szCs w:val="27"/>
        </w:rPr>
        <w:t xml:space="preserve"> ЦРБ» (</w:t>
      </w:r>
      <w:proofErr w:type="spellStart"/>
      <w:r w:rsidRPr="00F97CE2">
        <w:rPr>
          <w:rFonts w:ascii="Times New Roman" w:hAnsi="Times New Roman" w:cs="Times New Roman"/>
          <w:b/>
          <w:kern w:val="36"/>
          <w:sz w:val="27"/>
          <w:szCs w:val="27"/>
        </w:rPr>
        <w:t>далее-ЦРБ</w:t>
      </w:r>
      <w:proofErr w:type="spellEnd"/>
      <w:r w:rsidRPr="00F97CE2">
        <w:rPr>
          <w:rFonts w:ascii="Times New Roman" w:hAnsi="Times New Roman" w:cs="Times New Roman"/>
          <w:b/>
          <w:kern w:val="36"/>
          <w:sz w:val="27"/>
          <w:szCs w:val="27"/>
        </w:rPr>
        <w:t>)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</w:pPr>
    </w:p>
    <w:p w:rsidR="0024585B" w:rsidRPr="00F97CE2" w:rsidRDefault="0024585B" w:rsidP="0024585B">
      <w:pPr>
        <w:pStyle w:val="a3"/>
        <w:widowControl/>
        <w:shd w:val="clear" w:color="auto" w:fill="FFFFFF"/>
        <w:suppressAutoHyphens w:val="0"/>
        <w:ind w:left="2127" w:firstLine="709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>1.Общие положения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1.1. Настоящее Положение о дисциплинарной комиссии </w:t>
      </w:r>
      <w:r w:rsidRPr="00F97CE2">
        <w:rPr>
          <w:rFonts w:ascii="Times New Roman" w:hAnsi="Times New Roman" w:cs="Times New Roman"/>
          <w:b/>
          <w:kern w:val="36"/>
          <w:sz w:val="27"/>
          <w:szCs w:val="27"/>
        </w:rPr>
        <w:t xml:space="preserve">ГБУ </w:t>
      </w:r>
      <w:r w:rsidRPr="00F97CE2">
        <w:rPr>
          <w:rFonts w:ascii="Times New Roman" w:hAnsi="Times New Roman" w:cs="Times New Roman"/>
          <w:kern w:val="36"/>
          <w:sz w:val="27"/>
          <w:szCs w:val="27"/>
        </w:rPr>
        <w:t>РД «</w:t>
      </w:r>
      <w:proofErr w:type="spellStart"/>
      <w:r w:rsidRPr="00F97CE2">
        <w:rPr>
          <w:rFonts w:ascii="Times New Roman" w:hAnsi="Times New Roman" w:cs="Times New Roman"/>
          <w:kern w:val="36"/>
          <w:sz w:val="27"/>
          <w:szCs w:val="27"/>
        </w:rPr>
        <w:t>Акушинская</w:t>
      </w:r>
      <w:proofErr w:type="spellEnd"/>
      <w:r w:rsidRPr="00F97CE2">
        <w:rPr>
          <w:rFonts w:ascii="Times New Roman" w:hAnsi="Times New Roman" w:cs="Times New Roman"/>
          <w:kern w:val="36"/>
          <w:sz w:val="27"/>
          <w:szCs w:val="27"/>
        </w:rPr>
        <w:t xml:space="preserve"> ЦРБ</w:t>
      </w:r>
      <w:r w:rsidRPr="00F97CE2">
        <w:rPr>
          <w:rFonts w:ascii="Times New Roman" w:hAnsi="Times New Roman" w:cs="Times New Roman"/>
          <w:b/>
          <w:kern w:val="36"/>
          <w:sz w:val="27"/>
          <w:szCs w:val="27"/>
        </w:rPr>
        <w:t>»</w:t>
      </w: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разработано на основе действующего законодательства Российской Федерации и определяет компетенцию, функции, задачи, порядок формирования и деятельности указанной комиссии.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1.2. Дисциплинарная комиссия является постоянно действующим органом, состав которого в соответствии с настоящим Положением формируется из работников ЦРБ  и назначаемого Председателя дисциплинарной комиссии.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1.3. Решения, принятые дисциплинарной комиссией в </w:t>
      </w:r>
      <w:proofErr w:type="gramStart"/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рамках</w:t>
      </w:r>
      <w:proofErr w:type="gramEnd"/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имеющихся у нее полномочий, содержат указания, обязательные для исполнения всеми работниками ЦРБ, либо, если в таких решениях прямо указаны работники ЦРБ, непосредственно кому они адресованы для исполнения.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1.4. Деятельность дисциплинарной комиссии основывается на принципах: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а) уважения прав и защиты законных интересов работодателя и работников ЦРБ; 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б) строгого соблюдения законодательства Российской Федерации.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 xml:space="preserve">                      2. Основные цели и задачи дисциплинарной комиссии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2.1. Основной целью дисциплинарной комиссии является обеспечение соблюдения работниками ЦРБ законодательства Российской Федерации, правил внутреннего трудового распорядка предприятия, а также рассмотрение дел о применении к работникам ЦРБ мер ответственности.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2.2. Дисциплинарная комиссия для достижения цели своей деятельности выполняет следующие основные задачи: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а) </w:t>
      </w:r>
      <w:proofErr w:type="gramStart"/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контроль за</w:t>
      </w:r>
      <w:proofErr w:type="gramEnd"/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соблюдением правил внутреннего трудового распорядка ЦРБ;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б) принятие на основе закрепленных за дисциплинарной комиссией полномочий мер, в том числе дисциплинарного воздействия, обеспечивающих выполнение работниками предприятия должностных обязанностей.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>3. Функции дисциплинарной комиссии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На дисциплинарную комиссию ЦРБ возлагается осуществление следующих основных функций: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3.1. Осуществление совместно с Администрацией ЦРБ по безопасности </w:t>
      </w:r>
      <w:proofErr w:type="gramStart"/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контроля за</w:t>
      </w:r>
      <w:proofErr w:type="gramEnd"/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 трудовой дисциплиной, соблюдением правил внутреннего трудового распорядка.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3.2. Принятие решений о применении мер ответственности к работникам ЦРБ, допустившим дисциплинарные нарушения либо нарушения правил внутреннего трудового распорядка.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3.3. Информирование работников ЦРБ о фактах нарушения правил внутреннего трудового распорядка и иных нарушениях и применении в связи с этим соответствующих мер ответственности.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lastRenderedPageBreak/>
        <w:t>3.4. Обобщение практики деятельности дисциплинарной комиссии с привлечением коллективов всех подразделений.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3.5. Все факты нарушения трудовой дисциплины всеми работниками ЦРБ рассматриваются на дисциплинарной комиссии в обязательном порядке.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>4. Состав дисциплинарной комиссии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4.1. Дисциплинарная комиссия состоит из Председателя и 5 членов.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4.2. Председатель комиссии - _______________________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4.3. Заместитель Председателя - начальник отдела кадров.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4.4. Членами дисциплинарной комиссии являются: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специалист отдела кадров;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представитель дирекции по безопасности;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представитель дирекции по правовому обеспечению;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- представитель профкома.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4.5. Председатель дисциплинарной комиссии является ее полноправным членом. При этом в случае равенства голосов при голосовании в дисциплинарной комиссии голос Председателя является решающим.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4.6. Для достижения целей и решения задач, определенных настоящим Положением, Председатель дисциплинарной комиссии осуществляет следующие функции: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а) руководит деятельностью дисциплинарной комиссии;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б) готовит, созывает и проводит заседания дисциплинарной комиссии и председательствует на них;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в) информирует в соответствии с настоящим Положением работников ЦРБ о деятельности дисциплинарной комиссии.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left="1418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>5. Порядок деятельности комиссии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5.1. Комиссия рассматривает отнесенные к ее компетенции вопросы на заседаниях, созываемых Председателем 2 раза в месяц.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5.2. Заседания комиссии являются закрытыми. По решению Председателя на ее заседания могут быть приглашены работники предприятия, по заявлению которых или интересы которых затрагиваются при рассмотрении.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5.3. На заседаниях комиссии обязательно присутствие руководителей подразделений, чьи работники рассматриваются на заседании.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5.4. Неявка лиц, приглашенных на заседание комиссии, не является основанием для переноса заседания или отказа в рассмотрении вопроса, если комиссией не будет принято иное решение.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5.5. Предложения дисциплинарной комиссии оформляются письменно и подписываются председателем и членами комиссии.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 xml:space="preserve">               6.Вступление в силу, изменение и дополнение</w:t>
      </w:r>
      <w:r w:rsidRPr="00F97CE2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br/>
        <w:t>настоящего Положения</w:t>
      </w:r>
    </w:p>
    <w:p w:rsidR="0024585B" w:rsidRPr="00F97CE2" w:rsidRDefault="0024585B" w:rsidP="0024585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 xml:space="preserve">6.1 Настоящее Положение, а также вносимые в него изменения утверждаются главным врачом </w:t>
      </w:r>
      <w:r w:rsidRPr="00F97CE2">
        <w:rPr>
          <w:rFonts w:ascii="Times New Roman" w:hAnsi="Times New Roman" w:cs="Times New Roman"/>
          <w:kern w:val="36"/>
          <w:sz w:val="27"/>
          <w:szCs w:val="27"/>
        </w:rPr>
        <w:t>ГБУ РД «</w:t>
      </w:r>
      <w:proofErr w:type="spellStart"/>
      <w:r w:rsidRPr="00F97CE2">
        <w:rPr>
          <w:rFonts w:ascii="Times New Roman" w:hAnsi="Times New Roman" w:cs="Times New Roman"/>
          <w:kern w:val="36"/>
          <w:sz w:val="27"/>
          <w:szCs w:val="27"/>
        </w:rPr>
        <w:t>Акушинская</w:t>
      </w:r>
      <w:proofErr w:type="spellEnd"/>
      <w:r w:rsidRPr="00F97CE2">
        <w:rPr>
          <w:rFonts w:ascii="Times New Roman" w:hAnsi="Times New Roman" w:cs="Times New Roman"/>
          <w:kern w:val="36"/>
          <w:sz w:val="27"/>
          <w:szCs w:val="27"/>
        </w:rPr>
        <w:t xml:space="preserve"> ЦРБ»</w:t>
      </w:r>
      <w:r w:rsidRPr="00F97CE2">
        <w:rPr>
          <w:rFonts w:ascii="Times New Roman" w:hAnsi="Times New Roman" w:cs="Times New Roman"/>
          <w:b/>
          <w:kern w:val="36"/>
          <w:sz w:val="27"/>
          <w:szCs w:val="27"/>
        </w:rPr>
        <w:t xml:space="preserve"> </w:t>
      </w:r>
      <w:r w:rsidRPr="00F97CE2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ru-RU" w:bidi="ar-SA"/>
        </w:rPr>
        <w:t>и вступают в силу после их утверждения.</w:t>
      </w:r>
    </w:p>
    <w:p w:rsidR="00447782" w:rsidRDefault="00447782"/>
    <w:sectPr w:rsidR="00447782" w:rsidSect="0044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 AMT">
    <w:altName w:val="MS Mincho"/>
    <w:charset w:val="80"/>
    <w:family w:val="roman"/>
    <w:pitch w:val="variable"/>
    <w:sig w:usb0="00000000" w:usb1="00000000" w:usb2="00000000" w:usb3="00000000" w:csb0="00000000" w:csb1="00000000"/>
  </w:font>
  <w:font w:name="Albany AMT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24585B"/>
    <w:rsid w:val="0024585B"/>
    <w:rsid w:val="0044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B"/>
    <w:pPr>
      <w:widowControl w:val="0"/>
      <w:suppressAutoHyphens/>
      <w:spacing w:after="0" w:line="240" w:lineRule="auto"/>
    </w:pPr>
    <w:rPr>
      <w:rFonts w:ascii="Thorndale AMT" w:eastAsia="Albany AMT" w:hAnsi="Thorndale AMT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24585B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8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4585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959</Words>
  <Characters>5472</Characters>
  <Application>Microsoft Office Word</Application>
  <DocSecurity>0</DocSecurity>
  <Lines>45</Lines>
  <Paragraphs>12</Paragraphs>
  <ScaleCrop>false</ScaleCrop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2020-09-17T08:26:00Z</dcterms:created>
  <dcterms:modified xsi:type="dcterms:W3CDTF">2020-09-17T08:26:00Z</dcterms:modified>
</cp:coreProperties>
</file>